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7C" w:rsidRPr="000B17FF" w:rsidRDefault="00D0057C" w:rsidP="00B9273A">
      <w:pPr>
        <w:widowControl w:val="0"/>
        <w:spacing w:before="120" w:after="0"/>
        <w:jc w:val="center"/>
        <w:rPr>
          <w:b/>
          <w:sz w:val="28"/>
          <w:szCs w:val="28"/>
        </w:rPr>
      </w:pPr>
      <w:r w:rsidRPr="000B17FF">
        <w:rPr>
          <w:b/>
          <w:sz w:val="28"/>
          <w:szCs w:val="28"/>
        </w:rPr>
        <w:t>Unsolicited Proposal</w:t>
      </w:r>
    </w:p>
    <w:p w:rsidR="00D0057C" w:rsidRPr="000B17FF" w:rsidRDefault="00D0057C" w:rsidP="00D0057C">
      <w:pPr>
        <w:pStyle w:val="ListParagraph"/>
        <w:spacing w:after="120" w:line="240" w:lineRule="auto"/>
        <w:ind w:left="0"/>
        <w:contextualSpacing w:val="0"/>
        <w:jc w:val="center"/>
        <w:rPr>
          <w:sz w:val="28"/>
          <w:szCs w:val="28"/>
        </w:rPr>
      </w:pPr>
      <w:r w:rsidRPr="000B17FF">
        <w:rPr>
          <w:b/>
          <w:sz w:val="28"/>
          <w:szCs w:val="28"/>
        </w:rPr>
        <w:t>Executive Summary Form</w:t>
      </w:r>
      <w:r w:rsidRPr="000B17FF">
        <w:rPr>
          <w:sz w:val="28"/>
          <w:szCs w:val="28"/>
        </w:rPr>
        <w:t xml:space="preserve">                                                                       </w:t>
      </w:r>
    </w:p>
    <w:p w:rsidR="00217D9C" w:rsidRPr="003C2DAA" w:rsidRDefault="004E083E" w:rsidP="00217D9C">
      <w:pPr>
        <w:pStyle w:val="ListParagraph"/>
        <w:spacing w:after="0" w:line="240" w:lineRule="auto"/>
        <w:ind w:left="360"/>
      </w:pPr>
      <w:r w:rsidRPr="003C2DAA">
        <w:rPr>
          <w:b/>
        </w:rPr>
        <w:t xml:space="preserve">Instructions: </w:t>
      </w:r>
      <w:r w:rsidRPr="003C2DAA">
        <w:t xml:space="preserve">This form must be completed as part </w:t>
      </w:r>
      <w:r w:rsidR="000B17FF" w:rsidRPr="003C2DAA">
        <w:t xml:space="preserve">of </w:t>
      </w:r>
      <w:r w:rsidRPr="003C2DAA">
        <w:t>an</w:t>
      </w:r>
      <w:r w:rsidR="00855F3E" w:rsidRPr="003C2DAA">
        <w:t>y</w:t>
      </w:r>
      <w:r w:rsidRPr="003C2DAA">
        <w:t xml:space="preserve"> unsolicited proposal submitted to</w:t>
      </w:r>
      <w:r w:rsidR="003C2DAA" w:rsidRPr="003C2DAA">
        <w:t xml:space="preserve"> the</w:t>
      </w:r>
      <w:r w:rsidRPr="003C2DAA">
        <w:t xml:space="preserve"> DC Office of Public-Private Partnerships (DC OP3</w:t>
      </w:r>
      <w:r w:rsidR="00B9273A" w:rsidRPr="003C2DAA">
        <w:t>).</w:t>
      </w:r>
      <w:r w:rsidR="000B17FF" w:rsidRPr="003C2DAA">
        <w:t xml:space="preserve">  </w:t>
      </w:r>
      <w:r w:rsidR="00CA68F7" w:rsidRPr="003C2DAA">
        <w:t>It</w:t>
      </w:r>
      <w:r w:rsidR="000B17FF" w:rsidRPr="003C2DAA">
        <w:t xml:space="preserve"> will be made public </w:t>
      </w:r>
      <w:r w:rsidR="00CA68F7" w:rsidRPr="003C2DAA">
        <w:t xml:space="preserve">along with all other non-confidential aspects of an unsolicited proposal </w:t>
      </w:r>
      <w:r w:rsidR="000B17FF" w:rsidRPr="003C2DAA">
        <w:t>as part of a fair, open and competitive procurement process if the proposal is determined to be favorable.</w:t>
      </w:r>
    </w:p>
    <w:p w:rsidR="004E083E" w:rsidRPr="004E083E" w:rsidRDefault="004E083E" w:rsidP="00217D9C">
      <w:pPr>
        <w:pStyle w:val="ListParagraph"/>
        <w:spacing w:after="0" w:line="240" w:lineRule="auto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498"/>
      </w:tblGrid>
      <w:tr w:rsidR="00217D9C" w:rsidRPr="003C2DAA" w:rsidTr="00C1600F">
        <w:tc>
          <w:tcPr>
            <w:tcW w:w="2970" w:type="dxa"/>
            <w:shd w:val="clear" w:color="auto" w:fill="1F497D" w:themeFill="text2"/>
            <w:vAlign w:val="center"/>
          </w:tcPr>
          <w:p w:rsidR="00217D9C" w:rsidRPr="003C2DAA" w:rsidRDefault="00217D9C" w:rsidP="00D9728F">
            <w:pPr>
              <w:spacing w:after="0" w:line="240" w:lineRule="auto"/>
              <w:ind w:right="-1008"/>
              <w:rPr>
                <w:b/>
                <w:color w:val="FFFFFF" w:themeColor="background1"/>
              </w:rPr>
            </w:pPr>
            <w:r w:rsidRPr="003C2DAA">
              <w:rPr>
                <w:b/>
                <w:color w:val="FFFFFF" w:themeColor="background1"/>
              </w:rPr>
              <w:t xml:space="preserve">Required Information </w:t>
            </w:r>
          </w:p>
        </w:tc>
        <w:tc>
          <w:tcPr>
            <w:tcW w:w="6498" w:type="dxa"/>
            <w:shd w:val="clear" w:color="auto" w:fill="1F497D" w:themeFill="text2"/>
          </w:tcPr>
          <w:p w:rsidR="00217D9C" w:rsidRPr="003C2DAA" w:rsidRDefault="00217D9C" w:rsidP="00D9728F">
            <w:pPr>
              <w:spacing w:after="0" w:line="240" w:lineRule="auto"/>
              <w:rPr>
                <w:b/>
                <w:color w:val="4F81BD" w:themeColor="accent1"/>
              </w:rPr>
            </w:pPr>
            <w:r w:rsidRPr="003C2DAA">
              <w:rPr>
                <w:b/>
                <w:color w:val="FFFFFF" w:themeColor="background1"/>
              </w:rPr>
              <w:t>Proposer Submittal</w:t>
            </w:r>
          </w:p>
        </w:tc>
      </w:tr>
      <w:tr w:rsidR="00217D9C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217D9C" w:rsidRPr="003C2DAA" w:rsidRDefault="00217D9C" w:rsidP="00D9728F">
            <w:pPr>
              <w:spacing w:after="0" w:line="240" w:lineRule="auto"/>
              <w:rPr>
                <w:b/>
              </w:rPr>
            </w:pPr>
            <w:r w:rsidRPr="003C2DAA">
              <w:rPr>
                <w:b/>
              </w:rPr>
              <w:t>Date Submitted</w:t>
            </w:r>
          </w:p>
          <w:p w:rsidR="00217D9C" w:rsidRPr="003C2DAA" w:rsidRDefault="00217D9C" w:rsidP="00D9728F">
            <w:pPr>
              <w:spacing w:after="0" w:line="240" w:lineRule="auto"/>
              <w:rPr>
                <w:b/>
              </w:rPr>
            </w:pPr>
          </w:p>
        </w:tc>
        <w:tc>
          <w:tcPr>
            <w:tcW w:w="6498" w:type="dxa"/>
          </w:tcPr>
          <w:p w:rsidR="00217D9C" w:rsidRPr="003C2DAA" w:rsidRDefault="00217D9C" w:rsidP="00D9728F">
            <w:pPr>
              <w:spacing w:after="0" w:line="240" w:lineRule="auto"/>
            </w:pPr>
          </w:p>
        </w:tc>
      </w:tr>
      <w:tr w:rsidR="00217D9C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217D9C" w:rsidRPr="003C2DAA" w:rsidRDefault="000B17FF" w:rsidP="00D9728F">
            <w:pPr>
              <w:spacing w:after="0" w:line="240" w:lineRule="auto"/>
              <w:rPr>
                <w:b/>
              </w:rPr>
            </w:pPr>
            <w:r w:rsidRPr="003C2DAA">
              <w:rPr>
                <w:b/>
              </w:rPr>
              <w:t>Proposal Team Name</w:t>
            </w:r>
          </w:p>
          <w:p w:rsidR="00217D9C" w:rsidRPr="003C2DAA" w:rsidRDefault="00217D9C" w:rsidP="00D9728F">
            <w:pPr>
              <w:spacing w:after="0" w:line="240" w:lineRule="auto"/>
              <w:rPr>
                <w:b/>
              </w:rPr>
            </w:pPr>
          </w:p>
        </w:tc>
        <w:tc>
          <w:tcPr>
            <w:tcW w:w="6498" w:type="dxa"/>
          </w:tcPr>
          <w:p w:rsidR="00217D9C" w:rsidRPr="003C2DAA" w:rsidRDefault="00217D9C" w:rsidP="00D9728F">
            <w:pPr>
              <w:spacing w:after="0" w:line="240" w:lineRule="auto"/>
            </w:pPr>
          </w:p>
        </w:tc>
      </w:tr>
      <w:tr w:rsidR="00217D9C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217D9C" w:rsidRPr="003C2DAA" w:rsidRDefault="00217D9C" w:rsidP="00D9728F">
            <w:pPr>
              <w:spacing w:after="0" w:line="240" w:lineRule="auto"/>
              <w:rPr>
                <w:b/>
              </w:rPr>
            </w:pPr>
            <w:r w:rsidRPr="003C2DAA">
              <w:rPr>
                <w:b/>
              </w:rPr>
              <w:t>Address Line 1</w:t>
            </w:r>
          </w:p>
          <w:p w:rsidR="00217D9C" w:rsidRPr="003C2DAA" w:rsidRDefault="00217D9C" w:rsidP="00D9728F">
            <w:pPr>
              <w:spacing w:after="0" w:line="240" w:lineRule="auto"/>
              <w:rPr>
                <w:b/>
              </w:rPr>
            </w:pPr>
          </w:p>
        </w:tc>
        <w:tc>
          <w:tcPr>
            <w:tcW w:w="6498" w:type="dxa"/>
          </w:tcPr>
          <w:p w:rsidR="00217D9C" w:rsidRPr="003C2DAA" w:rsidRDefault="00217D9C" w:rsidP="00D9728F">
            <w:pPr>
              <w:spacing w:after="0" w:line="240" w:lineRule="auto"/>
            </w:pPr>
          </w:p>
        </w:tc>
      </w:tr>
      <w:tr w:rsidR="00217D9C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217D9C" w:rsidRPr="003C2DAA" w:rsidRDefault="00217D9C" w:rsidP="00D9728F">
            <w:pPr>
              <w:spacing w:after="0" w:line="240" w:lineRule="auto"/>
              <w:rPr>
                <w:b/>
              </w:rPr>
            </w:pPr>
            <w:r w:rsidRPr="003C2DAA">
              <w:rPr>
                <w:b/>
              </w:rPr>
              <w:t>Address Line 2</w:t>
            </w:r>
          </w:p>
          <w:p w:rsidR="00217D9C" w:rsidRPr="003C2DAA" w:rsidRDefault="00217D9C" w:rsidP="00D9728F">
            <w:pPr>
              <w:spacing w:after="0" w:line="240" w:lineRule="auto"/>
              <w:rPr>
                <w:b/>
              </w:rPr>
            </w:pPr>
          </w:p>
        </w:tc>
        <w:tc>
          <w:tcPr>
            <w:tcW w:w="6498" w:type="dxa"/>
          </w:tcPr>
          <w:p w:rsidR="00217D9C" w:rsidRPr="003C2DAA" w:rsidRDefault="00217D9C" w:rsidP="00D9728F">
            <w:pPr>
              <w:spacing w:after="0" w:line="240" w:lineRule="auto"/>
            </w:pPr>
          </w:p>
        </w:tc>
      </w:tr>
      <w:tr w:rsidR="00217D9C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217D9C" w:rsidRPr="003C2DAA" w:rsidRDefault="00217D9C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City</w:t>
            </w:r>
          </w:p>
          <w:p w:rsidR="00217D9C" w:rsidRPr="003C2DAA" w:rsidRDefault="00217D9C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217D9C" w:rsidRPr="003C2DAA" w:rsidRDefault="00217D9C" w:rsidP="00D9728F">
            <w:pPr>
              <w:spacing w:after="0" w:line="240" w:lineRule="auto"/>
            </w:pPr>
          </w:p>
        </w:tc>
      </w:tr>
      <w:tr w:rsidR="00217D9C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217D9C" w:rsidRPr="003C2DAA" w:rsidRDefault="00217D9C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State</w:t>
            </w:r>
          </w:p>
          <w:p w:rsidR="00217D9C" w:rsidRPr="003C2DAA" w:rsidRDefault="00217D9C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217D9C" w:rsidRPr="003C2DAA" w:rsidRDefault="00217D9C" w:rsidP="00D9728F">
            <w:pPr>
              <w:spacing w:after="0" w:line="240" w:lineRule="auto"/>
            </w:pPr>
          </w:p>
        </w:tc>
      </w:tr>
      <w:tr w:rsidR="00217D9C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217D9C" w:rsidRPr="003C2DAA" w:rsidRDefault="00217D9C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Postal Code</w:t>
            </w:r>
          </w:p>
          <w:p w:rsidR="00217D9C" w:rsidRPr="003C2DAA" w:rsidRDefault="00217D9C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217D9C" w:rsidRPr="003C2DAA" w:rsidRDefault="00217D9C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D9728F">
            <w:pPr>
              <w:spacing w:after="0" w:line="240" w:lineRule="auto"/>
              <w:rPr>
                <w:b/>
              </w:rPr>
            </w:pPr>
            <w:r w:rsidRPr="003C2DAA">
              <w:rPr>
                <w:b/>
              </w:rPr>
              <w:t>Primary Point of Contact</w:t>
            </w:r>
          </w:p>
          <w:p w:rsidR="00CA68F7" w:rsidRPr="003C2DAA" w:rsidRDefault="00CA68F7" w:rsidP="00D9728F">
            <w:pPr>
              <w:spacing w:after="0" w:line="240" w:lineRule="auto"/>
              <w:rPr>
                <w:b/>
              </w:rPr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Phone Number</w:t>
            </w:r>
          </w:p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Email Address</w:t>
            </w:r>
          </w:p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1F497D" w:themeFill="text2"/>
            <w:vAlign w:val="center"/>
          </w:tcPr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color w:val="4F81BD" w:themeColor="accent1"/>
              </w:rPr>
            </w:pPr>
          </w:p>
        </w:tc>
        <w:tc>
          <w:tcPr>
            <w:tcW w:w="6498" w:type="dxa"/>
            <w:shd w:val="clear" w:color="auto" w:fill="1F497D" w:themeFill="text2"/>
          </w:tcPr>
          <w:p w:rsidR="00CA68F7" w:rsidRPr="003C2DAA" w:rsidRDefault="00CA68F7" w:rsidP="00D9728F">
            <w:pPr>
              <w:spacing w:after="0" w:line="240" w:lineRule="auto"/>
              <w:rPr>
                <w:color w:val="4F81BD" w:themeColor="accent1"/>
              </w:rPr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C1071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Name(s) of All Proposal Team Member Organizations</w:t>
            </w:r>
            <w:r w:rsidRPr="003C2DAA">
              <w:rPr>
                <w:b/>
              </w:rPr>
              <w:br/>
            </w: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Address(</w:t>
            </w:r>
            <w:proofErr w:type="spellStart"/>
            <w:r w:rsidRPr="003C2DAA">
              <w:rPr>
                <w:b/>
              </w:rPr>
              <w:t>es</w:t>
            </w:r>
            <w:proofErr w:type="spellEnd"/>
            <w:r w:rsidRPr="003C2DAA">
              <w:rPr>
                <w:b/>
              </w:rPr>
              <w:t>) of All Proposal Team Member Organizations</w:t>
            </w:r>
          </w:p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C1071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Proposed Role(s) of All Proposal Team Member Organizations</w:t>
            </w:r>
          </w:p>
          <w:p w:rsidR="00CA68F7" w:rsidRPr="003C2DAA" w:rsidRDefault="00CA68F7" w:rsidP="00C1071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1F497D" w:themeFill="text2"/>
            <w:vAlign w:val="center"/>
          </w:tcPr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498" w:type="dxa"/>
            <w:shd w:val="clear" w:color="auto" w:fill="1F497D" w:themeFill="text2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Project Description (Including scope, location, and estimated timing)</w:t>
            </w:r>
          </w:p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247E7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lastRenderedPageBreak/>
              <w:t>Description of the Purpose of this Project and Why it is Needed (Including references to the impacted DC government agencies and DC government documents that identify this need)</w:t>
            </w:r>
          </w:p>
          <w:p w:rsidR="00CA68F7" w:rsidRPr="003C2DAA" w:rsidRDefault="00CA68F7" w:rsidP="00247E7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D9728F">
            <w:pPr>
              <w:spacing w:before="60" w:after="60"/>
              <w:ind w:left="-110"/>
              <w:rPr>
                <w:rFonts w:cstheme="minorHAnsi"/>
                <w:b/>
              </w:rPr>
            </w:pPr>
            <w:r w:rsidRPr="003C2DAA">
              <w:rPr>
                <w:rFonts w:cstheme="minorHAnsi"/>
                <w:b/>
              </w:rPr>
              <w:t xml:space="preserve">Impacted Ward(s) </w:t>
            </w:r>
          </w:p>
          <w:p w:rsidR="00CA68F7" w:rsidRPr="003C2DAA" w:rsidRDefault="00CA68F7" w:rsidP="00D9728F">
            <w:pPr>
              <w:spacing w:before="60" w:after="60"/>
              <w:ind w:left="-110"/>
              <w:rPr>
                <w:rFonts w:cstheme="minorHAnsi"/>
                <w:b/>
              </w:rPr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1F497D" w:themeFill="text2"/>
            <w:vAlign w:val="center"/>
          </w:tcPr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498" w:type="dxa"/>
            <w:shd w:val="clear" w:color="auto" w:fill="1F497D" w:themeFill="text2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Proposed Benefit to the Residents of the District</w:t>
            </w:r>
          </w:p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247E7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Justification for Using the P3 Method</w:t>
            </w:r>
          </w:p>
          <w:p w:rsidR="00CA68F7" w:rsidRPr="003C2DAA" w:rsidRDefault="00CA68F7" w:rsidP="00247E7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247E7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>How Long is this Proposal Valid? (Provide a date certain)</w:t>
            </w: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DBE5F1" w:themeFill="accent1" w:themeFillTint="33"/>
            <w:vAlign w:val="center"/>
          </w:tcPr>
          <w:p w:rsidR="00CA68F7" w:rsidRPr="003C2DAA" w:rsidRDefault="00CA68F7" w:rsidP="00247E7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C2DAA">
              <w:rPr>
                <w:b/>
              </w:rPr>
              <w:t xml:space="preserve">Comparable P3 Projects (if any) Inside or Outside the District </w:t>
            </w:r>
          </w:p>
        </w:tc>
        <w:tc>
          <w:tcPr>
            <w:tcW w:w="6498" w:type="dxa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  <w:tr w:rsidR="00CA68F7" w:rsidRPr="003C2DAA" w:rsidTr="00217D9C">
        <w:tc>
          <w:tcPr>
            <w:tcW w:w="2970" w:type="dxa"/>
            <w:shd w:val="clear" w:color="auto" w:fill="1F497D" w:themeFill="text2"/>
            <w:vAlign w:val="center"/>
          </w:tcPr>
          <w:p w:rsidR="00CA68F7" w:rsidRPr="003C2DAA" w:rsidRDefault="00CA68F7" w:rsidP="00D9728F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498" w:type="dxa"/>
            <w:shd w:val="clear" w:color="auto" w:fill="1F497D" w:themeFill="text2"/>
          </w:tcPr>
          <w:p w:rsidR="00CA68F7" w:rsidRPr="003C2DAA" w:rsidRDefault="00CA68F7" w:rsidP="00D9728F">
            <w:pPr>
              <w:spacing w:after="0" w:line="240" w:lineRule="auto"/>
            </w:pPr>
          </w:p>
        </w:tc>
      </w:tr>
    </w:tbl>
    <w:p w:rsidR="00217D9C" w:rsidRPr="00217D9C" w:rsidRDefault="00217D9C" w:rsidP="00217D9C">
      <w:pPr>
        <w:rPr>
          <w:rStyle w:val="Heading1Char"/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</w:p>
    <w:p w:rsidR="00D31B70" w:rsidRPr="00753DE0" w:rsidRDefault="00D31B70" w:rsidP="00753DE0">
      <w:bookmarkStart w:id="0" w:name="_GoBack"/>
      <w:bookmarkEnd w:id="0"/>
    </w:p>
    <w:sectPr w:rsidR="00D31B70" w:rsidRPr="00753DE0" w:rsidSect="00217D9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DE" w:rsidRDefault="008404DE" w:rsidP="00217D9C">
      <w:pPr>
        <w:spacing w:after="0" w:line="240" w:lineRule="auto"/>
      </w:pPr>
      <w:r>
        <w:separator/>
      </w:r>
    </w:p>
  </w:endnote>
  <w:endnote w:type="continuationSeparator" w:id="0">
    <w:p w:rsidR="008404DE" w:rsidRDefault="008404DE" w:rsidP="002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FF" w:rsidRDefault="00247E77" w:rsidP="00F065F6">
    <w:pPr>
      <w:tabs>
        <w:tab w:val="left" w:pos="3650"/>
        <w:tab w:val="center" w:pos="4680"/>
      </w:tabs>
      <w:spacing w:after="0" w:line="240" w:lineRule="auto"/>
    </w:pP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C0BB80" wp14:editId="6AE5F371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C7fHvUwAEAAGk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91D01" wp14:editId="629A78DE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" strokecolor="#c00000"/>
          </w:pict>
        </mc:Fallback>
      </mc:AlternateContent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w:drawing>
        <wp:inline distT="0" distB="0" distL="0" distR="0" wp14:anchorId="5B1BBDC1" wp14:editId="524B7E89">
          <wp:extent cx="960120" cy="201168"/>
          <wp:effectExtent l="0" t="0" r="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eastAsiaTheme="minorEastAsia" w:hAnsi="Perpetua" w:cs="Times New Roman"/>
        <w:noProof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53DE0" w:rsidRPr="00753DE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A1" w:rsidRDefault="008711A1" w:rsidP="008711A1">
    <w:pPr>
      <w:tabs>
        <w:tab w:val="left" w:pos="3650"/>
        <w:tab w:val="center" w:pos="4680"/>
      </w:tabs>
      <w:spacing w:after="0" w:line="240" w:lineRule="auto"/>
    </w:pP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2AD347" wp14:editId="42F84381">
              <wp:simplePos x="0" y="0"/>
              <wp:positionH relativeFrom="column">
                <wp:posOffset>3554730</wp:posOffset>
              </wp:positionH>
              <wp:positionV relativeFrom="paragraph">
                <wp:posOffset>121285</wp:posOffset>
              </wp:positionV>
              <wp:extent cx="152019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9.55pt" to="399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" strokecolor="#c00000"/>
          </w:pict>
        </mc:Fallback>
      </mc:AlternateContent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2773E" wp14:editId="15E55506">
              <wp:simplePos x="0" y="0"/>
              <wp:positionH relativeFrom="column">
                <wp:posOffset>870585</wp:posOffset>
              </wp:positionH>
              <wp:positionV relativeFrom="paragraph">
                <wp:posOffset>124460</wp:posOffset>
              </wp:positionV>
              <wp:extent cx="1520190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201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9.8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" strokecolor="#c00000"/>
          </w:pict>
        </mc:Fallback>
      </mc:AlternateContent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Perpetua" w:eastAsiaTheme="minorEastAsia" w:hAnsi="Perpetua" w:cs="Times New Roman"/>
        <w:noProof/>
        <w:sz w:val="24"/>
        <w:szCs w:val="24"/>
      </w:rPr>
      <w:tab/>
    </w:r>
    <w:r w:rsidRPr="000B6D00">
      <w:rPr>
        <w:rFonts w:ascii="Times New Roman" w:eastAsia="Arial" w:hAnsi="Times New Roman" w:cs="Times New Roman"/>
        <w:bCs/>
        <w:noProof/>
        <w:sz w:val="24"/>
        <w:szCs w:val="24"/>
      </w:rPr>
      <w:drawing>
        <wp:inline distT="0" distB="0" distL="0" distR="0" wp14:anchorId="19FB964E" wp14:editId="63C200FB">
          <wp:extent cx="960120" cy="20116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820"/>
                  <a:stretch/>
                </pic:blipFill>
                <pic:spPr bwMode="auto">
                  <a:xfrm>
                    <a:off x="0" y="0"/>
                    <a:ext cx="960120" cy="201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D00">
      <w:rPr>
        <w:rFonts w:ascii="Perpetua" w:eastAsiaTheme="minorEastAsia" w:hAnsi="Perpetua" w:cs="Times New Roman"/>
        <w:noProof/>
        <w:sz w:val="24"/>
        <w:szCs w:val="24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53DE0" w:rsidRPr="00753DE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DE" w:rsidRDefault="008404DE" w:rsidP="00217D9C">
      <w:pPr>
        <w:spacing w:after="0" w:line="240" w:lineRule="auto"/>
      </w:pPr>
      <w:r>
        <w:separator/>
      </w:r>
    </w:p>
  </w:footnote>
  <w:footnote w:type="continuationSeparator" w:id="0">
    <w:p w:rsidR="008404DE" w:rsidRDefault="008404DE" w:rsidP="0021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9C" w:rsidRPr="004E083E" w:rsidRDefault="004E083E" w:rsidP="00B9273A">
    <w:pPr>
      <w:pStyle w:val="Header"/>
      <w:spacing w:after="240"/>
      <w:rPr>
        <w:b/>
      </w:rPr>
    </w:pPr>
    <w:r w:rsidRPr="004E083E">
      <w:rPr>
        <w:b/>
      </w:rPr>
      <w:t>DC O</w:t>
    </w:r>
    <w:r>
      <w:rPr>
        <w:b/>
      </w:rPr>
      <w:t>ffice of Public-Private Partnerships (DC OP3</w:t>
    </w:r>
    <w:proofErr w:type="gramStart"/>
    <w:r>
      <w:rPr>
        <w:b/>
      </w:rPr>
      <w:t>)</w:t>
    </w:r>
    <w:proofErr w:type="gramEnd"/>
    <w:r w:rsidRPr="004E083E">
      <w:rPr>
        <w:b/>
      </w:rPr>
      <w:br/>
      <w:t>Unsolicited Proposal Executive Summary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F4" w:rsidRPr="00E24EF4" w:rsidRDefault="00B9273A" w:rsidP="00B9273A">
    <w:pPr>
      <w:widowControl w:val="0"/>
      <w:spacing w:after="0" w:line="240" w:lineRule="auto"/>
      <w:jc w:val="center"/>
      <w:rPr>
        <w:sz w:val="18"/>
        <w:szCs w:val="18"/>
      </w:rPr>
    </w:pPr>
    <w:r w:rsidRPr="00217D9C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F284B99" wp14:editId="37E909F2">
          <wp:simplePos x="0" y="0"/>
          <wp:positionH relativeFrom="column">
            <wp:posOffset>5391150</wp:posOffset>
          </wp:positionH>
          <wp:positionV relativeFrom="paragraph">
            <wp:posOffset>-304801</wp:posOffset>
          </wp:positionV>
          <wp:extent cx="1362075" cy="1142301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8" t="2024" r="5868" b="9312"/>
                  <a:stretch/>
                </pic:blipFill>
                <pic:spPr bwMode="auto">
                  <a:xfrm>
                    <a:off x="0" y="0"/>
                    <a:ext cx="1362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9C"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8BF50BC" wp14:editId="3E892A4B">
          <wp:simplePos x="0" y="0"/>
          <wp:positionH relativeFrom="column">
            <wp:posOffset>-749300</wp:posOffset>
          </wp:positionH>
          <wp:positionV relativeFrom="paragraph">
            <wp:posOffset>-317500</wp:posOffset>
          </wp:positionV>
          <wp:extent cx="895350" cy="11588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5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D9C" w:rsidRPr="00217D9C">
      <w:rPr>
        <w:sz w:val="28"/>
        <w:szCs w:val="28"/>
      </w:rPr>
      <w:t xml:space="preserve">     </w:t>
    </w:r>
    <w:r w:rsidR="00217D9C" w:rsidRPr="00217D9C">
      <w:rPr>
        <w:b/>
        <w:sz w:val="28"/>
        <w:szCs w:val="28"/>
      </w:rPr>
      <w:t>District of Columbia Office</w:t>
    </w:r>
    <w:r w:rsidR="00217D9C">
      <w:rPr>
        <w:b/>
        <w:sz w:val="28"/>
        <w:szCs w:val="28"/>
      </w:rPr>
      <w:t xml:space="preserve"> of Public-Private Partnerships</w:t>
    </w:r>
    <w:r w:rsidR="00E24EF4">
      <w:rPr>
        <w:b/>
        <w:sz w:val="28"/>
        <w:szCs w:val="28"/>
      </w:rPr>
      <w:br/>
    </w:r>
    <w:r w:rsidR="00E24EF4" w:rsidRPr="00E24EF4">
      <w:rPr>
        <w:sz w:val="18"/>
        <w:szCs w:val="18"/>
      </w:rPr>
      <w:t xml:space="preserve">John A. Wilson Building | 1350 Pennsylvania Avenue, NW | Suite 533 | Washington, DC 20004 </w:t>
    </w:r>
  </w:p>
  <w:p w:rsidR="00E24EF4" w:rsidRDefault="00E24EF4" w:rsidP="00B9273A">
    <w:pPr>
      <w:widowControl w:val="0"/>
      <w:spacing w:after="0"/>
      <w:jc w:val="center"/>
      <w:rPr>
        <w:sz w:val="18"/>
        <w:szCs w:val="18"/>
      </w:rPr>
    </w:pPr>
    <w:r w:rsidRPr="00E24EF4">
      <w:rPr>
        <w:sz w:val="18"/>
        <w:szCs w:val="18"/>
      </w:rPr>
      <w:t xml:space="preserve">202.724.2128 | </w:t>
    </w:r>
    <w:hyperlink r:id="rId3" w:history="1">
      <w:r w:rsidRPr="00E24EF4">
        <w:rPr>
          <w:rStyle w:val="Hyperlink"/>
          <w:sz w:val="18"/>
          <w:szCs w:val="18"/>
        </w:rPr>
        <w:t>op3@dc.gov</w:t>
      </w:r>
    </w:hyperlink>
    <w:r w:rsidRPr="00E24EF4">
      <w:rPr>
        <w:sz w:val="18"/>
        <w:szCs w:val="18"/>
      </w:rPr>
      <w:t xml:space="preserve"> | </w:t>
    </w:r>
    <w:hyperlink r:id="rId4" w:history="1">
      <w:r w:rsidRPr="00E24EF4">
        <w:rPr>
          <w:rStyle w:val="Hyperlink"/>
          <w:sz w:val="18"/>
          <w:szCs w:val="18"/>
        </w:rPr>
        <w:t>op3.dc.gov</w:t>
      </w:r>
    </w:hyperlink>
    <w:r w:rsidRPr="00E24EF4">
      <w:rPr>
        <w:sz w:val="18"/>
        <w:szCs w:val="18"/>
      </w:rPr>
      <w:t xml:space="preserve"> | </w:t>
    </w:r>
    <w:hyperlink r:id="rId5" w:history="1">
      <w:r w:rsidRPr="00E24EF4">
        <w:rPr>
          <w:rStyle w:val="Hyperlink"/>
          <w:sz w:val="18"/>
          <w:szCs w:val="18"/>
        </w:rPr>
        <w:t>@TheDCOP3</w:t>
      </w:r>
    </w:hyperlink>
    <w:r w:rsidRPr="00E24EF4">
      <w:rPr>
        <w:sz w:val="18"/>
        <w:szCs w:val="18"/>
      </w:rPr>
      <w:t xml:space="preserve"> </w:t>
    </w:r>
  </w:p>
  <w:p w:rsidR="00D0057C" w:rsidRDefault="00D0057C" w:rsidP="00E24EF4">
    <w:pPr>
      <w:widowControl w:val="0"/>
      <w:spacing w:after="0"/>
      <w:ind w:firstLine="89"/>
      <w:jc w:val="center"/>
      <w:rPr>
        <w:sz w:val="18"/>
        <w:szCs w:val="18"/>
      </w:rPr>
    </w:pPr>
  </w:p>
  <w:p w:rsidR="00D0057C" w:rsidRPr="00E24EF4" w:rsidRDefault="00D0057C" w:rsidP="00E24EF4">
    <w:pPr>
      <w:widowControl w:val="0"/>
      <w:spacing w:after="0"/>
      <w:ind w:firstLine="8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62BA"/>
    <w:multiLevelType w:val="hybridMultilevel"/>
    <w:tmpl w:val="974240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431A7961"/>
    <w:multiLevelType w:val="hybridMultilevel"/>
    <w:tmpl w:val="A0C6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9C"/>
    <w:rsid w:val="000B17FF"/>
    <w:rsid w:val="000B2F5A"/>
    <w:rsid w:val="00217D9C"/>
    <w:rsid w:val="00247E77"/>
    <w:rsid w:val="002C215A"/>
    <w:rsid w:val="003221C2"/>
    <w:rsid w:val="003C2DAA"/>
    <w:rsid w:val="004E083E"/>
    <w:rsid w:val="006658F1"/>
    <w:rsid w:val="00753DE0"/>
    <w:rsid w:val="008404DE"/>
    <w:rsid w:val="00855F3E"/>
    <w:rsid w:val="008711A1"/>
    <w:rsid w:val="0092785B"/>
    <w:rsid w:val="00B9273A"/>
    <w:rsid w:val="00C10717"/>
    <w:rsid w:val="00C1600F"/>
    <w:rsid w:val="00CA68F7"/>
    <w:rsid w:val="00D0057C"/>
    <w:rsid w:val="00D22702"/>
    <w:rsid w:val="00D31B70"/>
    <w:rsid w:val="00E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C"/>
  </w:style>
  <w:style w:type="paragraph" w:styleId="Heading1">
    <w:name w:val="heading 1"/>
    <w:basedOn w:val="Normal"/>
    <w:next w:val="Normal"/>
    <w:link w:val="Heading1Char"/>
    <w:uiPriority w:val="9"/>
    <w:qFormat/>
    <w:rsid w:val="0021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7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9C"/>
  </w:style>
  <w:style w:type="paragraph" w:styleId="Footer">
    <w:name w:val="footer"/>
    <w:basedOn w:val="Normal"/>
    <w:link w:val="Foot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9C"/>
  </w:style>
  <w:style w:type="character" w:styleId="CommentReference">
    <w:name w:val="annotation reference"/>
    <w:basedOn w:val="DefaultParagraphFont"/>
    <w:uiPriority w:val="99"/>
    <w:semiHidden/>
    <w:unhideWhenUsed/>
    <w:rsid w:val="0021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D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4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C"/>
  </w:style>
  <w:style w:type="paragraph" w:styleId="Heading1">
    <w:name w:val="heading 1"/>
    <w:basedOn w:val="Normal"/>
    <w:next w:val="Normal"/>
    <w:link w:val="Heading1Char"/>
    <w:uiPriority w:val="9"/>
    <w:qFormat/>
    <w:rsid w:val="0021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7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9C"/>
  </w:style>
  <w:style w:type="paragraph" w:styleId="Footer">
    <w:name w:val="footer"/>
    <w:basedOn w:val="Normal"/>
    <w:link w:val="FooterChar"/>
    <w:uiPriority w:val="99"/>
    <w:unhideWhenUsed/>
    <w:rsid w:val="00217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9C"/>
  </w:style>
  <w:style w:type="character" w:styleId="CommentReference">
    <w:name w:val="annotation reference"/>
    <w:basedOn w:val="DefaultParagraphFont"/>
    <w:uiPriority w:val="99"/>
    <w:semiHidden/>
    <w:unhideWhenUsed/>
    <w:rsid w:val="0021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D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3@dc.go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s://twitter.com/thedcop3" TargetMode="External"/><Relationship Id="rId4" Type="http://schemas.openxmlformats.org/officeDocument/2006/relationships/hyperlink" Target="http://op3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430C-4092-4C24-A485-425B9E74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Judah Gluckman</dc:creator>
  <cp:lastModifiedBy>Judah Gluckman</cp:lastModifiedBy>
  <cp:revision>6</cp:revision>
  <cp:lastPrinted>2016-10-18T22:02:00Z</cp:lastPrinted>
  <dcterms:created xsi:type="dcterms:W3CDTF">2016-10-18T21:59:00Z</dcterms:created>
  <dcterms:modified xsi:type="dcterms:W3CDTF">2016-10-26T21:14:00Z</dcterms:modified>
</cp:coreProperties>
</file>